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6E550" w14:textId="2EA0CDCC" w:rsidR="009C7F06" w:rsidRDefault="009C7F06" w:rsidP="00171ED6">
      <w:pPr>
        <w:rPr>
          <w:rFonts w:ascii="Spectral" w:hAnsi="Spectral"/>
        </w:rPr>
      </w:pPr>
    </w:p>
    <w:p w14:paraId="26D59E0D" w14:textId="77777777" w:rsidR="00824794" w:rsidRDefault="00824794" w:rsidP="00171ED6">
      <w:pPr>
        <w:rPr>
          <w:rFonts w:ascii="Spectral" w:hAnsi="Spectral"/>
        </w:rPr>
      </w:pPr>
    </w:p>
    <w:p w14:paraId="3858A83C" w14:textId="75A54BFD" w:rsidR="00824794" w:rsidRPr="00824794" w:rsidRDefault="00824794" w:rsidP="00824794">
      <w:pPr>
        <w:rPr>
          <w:rFonts w:ascii="Spectral" w:hAnsi="Spectral"/>
        </w:rPr>
      </w:pPr>
      <w:r>
        <w:rPr>
          <w:rFonts w:ascii="Spectral" w:hAnsi="Spectral"/>
        </w:rPr>
        <w:t>...</w:t>
      </w:r>
    </w:p>
    <w:p w14:paraId="3C3ACC61" w14:textId="77777777" w:rsidR="00824794" w:rsidRPr="00824794" w:rsidRDefault="00824794" w:rsidP="00824794">
      <w:pPr>
        <w:jc w:val="center"/>
        <w:rPr>
          <w:rFonts w:ascii="Spectral" w:hAnsi="Spectral"/>
        </w:rPr>
      </w:pPr>
      <w:r w:rsidRPr="00824794">
        <w:rPr>
          <w:rFonts w:ascii="Spectral" w:hAnsi="Spectral"/>
        </w:rPr>
        <w:t>ПРИКАЗ</w:t>
      </w:r>
    </w:p>
    <w:p w14:paraId="36BF8320" w14:textId="09CC1744" w:rsidR="00824794" w:rsidRPr="00824794" w:rsidRDefault="00824794" w:rsidP="00824794">
      <w:pPr>
        <w:rPr>
          <w:rFonts w:ascii="Spectral" w:hAnsi="Spectral"/>
        </w:rPr>
      </w:pPr>
      <w:r w:rsidRPr="00824794">
        <w:rPr>
          <w:rFonts w:ascii="Spectral" w:hAnsi="Spectral"/>
        </w:rPr>
        <w:t>25 июня 2021 года</w:t>
      </w:r>
      <w:r w:rsidRPr="00824794">
        <w:rPr>
          <w:rFonts w:ascii="Spectral" w:hAnsi="Spectral"/>
        </w:rPr>
        <w:tab/>
      </w:r>
      <w:r>
        <w:rPr>
          <w:rFonts w:ascii="Spectral" w:hAnsi="Spectral"/>
        </w:rPr>
        <w:tab/>
      </w:r>
      <w:r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Spectral" w:hAnsi="Spectral"/>
        </w:rPr>
        <w:tab/>
      </w:r>
      <w:r w:rsidRPr="00824794">
        <w:rPr>
          <w:rFonts w:ascii="Times New Roman" w:hAnsi="Times New Roman" w:cs="Times New Roman"/>
        </w:rPr>
        <w:t>№</w:t>
      </w:r>
      <w:r w:rsidRPr="00824794">
        <w:rPr>
          <w:rFonts w:ascii="Spectral" w:hAnsi="Spectral"/>
        </w:rPr>
        <w:t xml:space="preserve"> 84</w:t>
      </w:r>
    </w:p>
    <w:p w14:paraId="6C162CF4" w14:textId="77777777" w:rsidR="00824794" w:rsidRPr="00824794" w:rsidRDefault="00824794" w:rsidP="00824794">
      <w:pPr>
        <w:rPr>
          <w:rFonts w:ascii="Spectral" w:hAnsi="Spectral"/>
        </w:rPr>
      </w:pPr>
    </w:p>
    <w:p w14:paraId="29C76DAD" w14:textId="77777777" w:rsidR="00824794" w:rsidRPr="00824794" w:rsidRDefault="00824794" w:rsidP="00824794">
      <w:pPr>
        <w:rPr>
          <w:rFonts w:ascii="Spectral" w:hAnsi="Spectral"/>
        </w:rPr>
      </w:pPr>
      <w:r w:rsidRPr="00824794">
        <w:rPr>
          <w:rFonts w:ascii="Spectral" w:hAnsi="Spectral"/>
        </w:rPr>
        <w:t>Москва</w:t>
      </w:r>
    </w:p>
    <w:p w14:paraId="62C74203" w14:textId="77777777" w:rsidR="00824794" w:rsidRPr="00824794" w:rsidRDefault="00824794" w:rsidP="00824794">
      <w:pPr>
        <w:rPr>
          <w:rFonts w:ascii="Spectral" w:hAnsi="Spectral"/>
        </w:rPr>
      </w:pPr>
    </w:p>
    <w:p w14:paraId="113C67D3" w14:textId="77777777" w:rsidR="00824794" w:rsidRPr="00824794" w:rsidRDefault="00824794" w:rsidP="00824794">
      <w:pPr>
        <w:rPr>
          <w:rFonts w:ascii="Spectral" w:hAnsi="Spectral"/>
        </w:rPr>
      </w:pPr>
      <w:r w:rsidRPr="00824794">
        <w:rPr>
          <w:rFonts w:ascii="Spectral" w:hAnsi="Spectral"/>
        </w:rPr>
        <w:t>О временном переводе сотрудников ООО «Солнышко»</w:t>
      </w:r>
    </w:p>
    <w:p w14:paraId="5567D15C" w14:textId="77777777" w:rsidR="00824794" w:rsidRDefault="00824794" w:rsidP="00824794">
      <w:pPr>
        <w:rPr>
          <w:rFonts w:ascii="Spectral" w:hAnsi="Spectral"/>
        </w:rPr>
      </w:pPr>
      <w:r w:rsidRPr="00824794">
        <w:rPr>
          <w:rFonts w:ascii="Spectral" w:hAnsi="Spectral"/>
        </w:rPr>
        <w:t xml:space="preserve"> на дистанционную работу</w:t>
      </w:r>
    </w:p>
    <w:p w14:paraId="61612344" w14:textId="77777777" w:rsidR="00824794" w:rsidRDefault="00824794" w:rsidP="00824794">
      <w:pPr>
        <w:rPr>
          <w:rFonts w:ascii="Spectral" w:hAnsi="Spectral"/>
        </w:rPr>
      </w:pPr>
    </w:p>
    <w:p w14:paraId="2405C18D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 xml:space="preserve">В связи с угрозой распространения в г. Москве новой </w:t>
      </w:r>
      <w:proofErr w:type="spellStart"/>
      <w:r w:rsidRPr="009B24AE">
        <w:rPr>
          <w:rFonts w:ascii="Spectral" w:hAnsi="Spectral"/>
        </w:rPr>
        <w:t>коронавирусной</w:t>
      </w:r>
      <w:proofErr w:type="spellEnd"/>
      <w:r w:rsidRPr="009B24AE">
        <w:rPr>
          <w:rFonts w:ascii="Spectral" w:hAnsi="Spectral"/>
        </w:rPr>
        <w:t xml:space="preserve"> инфекции (COVID-19), на основании Указа Мэра Москвы от 25.06.2021</w:t>
      </w:r>
      <w:r w:rsidRPr="009B24AE">
        <w:rPr>
          <w:rFonts w:ascii="Times New Roman" w:hAnsi="Times New Roman" w:cs="Times New Roman"/>
        </w:rPr>
        <w:t>№</w:t>
      </w:r>
      <w:r w:rsidRPr="009B24AE">
        <w:rPr>
          <w:rFonts w:ascii="Spectral" w:hAnsi="Spectral"/>
        </w:rPr>
        <w:t xml:space="preserve"> 38-</w:t>
      </w:r>
      <w:r w:rsidRPr="009B24AE">
        <w:rPr>
          <w:rFonts w:ascii="Spectral" w:hAnsi="Spectral" w:cs="Spectral"/>
        </w:rPr>
        <w:t>УМ</w:t>
      </w:r>
    </w:p>
    <w:p w14:paraId="0BDF166B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ПРИКАЗЫВАЮ:</w:t>
      </w:r>
    </w:p>
    <w:p w14:paraId="086BB255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1.Организовать временный перевод на дистанционную работу всех работников ООО «Солнышко» за исключением работников, чьи фамилии указаны в п.2 настоящего приказа.</w:t>
      </w:r>
    </w:p>
    <w:p w14:paraId="26A527D8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2. Работать на территории ООО «Солнышко» продолжают:</w:t>
      </w:r>
    </w:p>
    <w:p w14:paraId="28F64F74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— Генеральный директор Иванов И.И.</w:t>
      </w:r>
    </w:p>
    <w:p w14:paraId="0C52E1A5" w14:textId="77777777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— Главный инженер Юрьев Д.А.</w:t>
      </w:r>
    </w:p>
    <w:p w14:paraId="62A73BE0" w14:textId="00230209" w:rsidR="009B24AE" w:rsidRPr="009B24AE" w:rsidRDefault="009B24AE" w:rsidP="009B24AE">
      <w:pPr>
        <w:rPr>
          <w:rFonts w:ascii="Spectral" w:hAnsi="Spectral"/>
        </w:rPr>
      </w:pPr>
      <w:r w:rsidRPr="009B24AE">
        <w:rPr>
          <w:rFonts w:ascii="Spectral" w:hAnsi="Spectral"/>
        </w:rPr>
        <w:t>3. Перевести всех работников, указанных в п. 1 настоящего приказа, на временную дистанци</w:t>
      </w:r>
      <w:r>
        <w:rPr>
          <w:rFonts w:ascii="Spectral" w:hAnsi="Spectral"/>
        </w:rPr>
        <w:t xml:space="preserve">онную работу на срок с 28 июня </w:t>
      </w:r>
      <w:r w:rsidRPr="009B24AE">
        <w:rPr>
          <w:rFonts w:ascii="Spectral" w:hAnsi="Spectral"/>
        </w:rPr>
        <w:t xml:space="preserve">до отмены ограничений, указанных в Указе Мэра Москвы от 25.06.2021 </w:t>
      </w:r>
      <w:r w:rsidRPr="009B24AE">
        <w:rPr>
          <w:rFonts w:ascii="Times New Roman" w:hAnsi="Times New Roman" w:cs="Times New Roman"/>
        </w:rPr>
        <w:t>№</w:t>
      </w:r>
      <w:r w:rsidRPr="009B24AE">
        <w:rPr>
          <w:rFonts w:ascii="Spectral" w:hAnsi="Spectral"/>
        </w:rPr>
        <w:t xml:space="preserve"> 38-</w:t>
      </w:r>
      <w:r w:rsidRPr="009B24AE">
        <w:rPr>
          <w:rFonts w:ascii="Spectral" w:hAnsi="Spectral" w:cs="Spectral"/>
        </w:rPr>
        <w:t>УМ</w:t>
      </w:r>
      <w:r w:rsidRPr="009B24AE">
        <w:rPr>
          <w:rFonts w:ascii="Spectral" w:hAnsi="Spectral"/>
        </w:rPr>
        <w:t xml:space="preserve">. </w:t>
      </w:r>
    </w:p>
    <w:p w14:paraId="6692D95E" w14:textId="44B0DE69" w:rsidR="00824794" w:rsidRDefault="009B24AE" w:rsidP="009B24AE">
      <w:pPr>
        <w:jc w:val="both"/>
        <w:rPr>
          <w:rFonts w:ascii="Spectral" w:hAnsi="Spectral"/>
        </w:rPr>
      </w:pPr>
      <w:r w:rsidRPr="009B24AE">
        <w:rPr>
          <w:rFonts w:ascii="Spectral" w:hAnsi="Spectral"/>
        </w:rPr>
        <w:t>4. Руководителю ИТ-отдела А. С Петрову обеспечить сотрудников подразделений, указанных в п. 1 настоящего приказа, необходимым оборудованием, программно-техническими средствами и средствами защиты информации для выполнения дистанционной работы.</w:t>
      </w:r>
    </w:p>
    <w:p w14:paraId="69F1B2AB" w14:textId="77777777" w:rsidR="009B24AE" w:rsidRPr="009B24AE" w:rsidRDefault="009B24AE" w:rsidP="009B24AE">
      <w:pPr>
        <w:jc w:val="both"/>
        <w:rPr>
          <w:rFonts w:ascii="Spectral" w:hAnsi="Spectral"/>
        </w:rPr>
      </w:pPr>
      <w:r w:rsidRPr="009B24AE">
        <w:rPr>
          <w:rFonts w:ascii="Spectral" w:hAnsi="Spectral"/>
        </w:rPr>
        <w:t xml:space="preserve">5. Режим работы сотрудников, указанных в п.1 настоящего приказа, остается таким </w:t>
      </w:r>
      <w:proofErr w:type="gramStart"/>
      <w:r w:rsidRPr="009B24AE">
        <w:rPr>
          <w:rFonts w:ascii="Spectral" w:hAnsi="Spectral"/>
        </w:rPr>
        <w:t>же</w:t>
      </w:r>
      <w:proofErr w:type="gramEnd"/>
      <w:r w:rsidRPr="009B24AE">
        <w:rPr>
          <w:rFonts w:ascii="Spectral" w:hAnsi="Spectral"/>
        </w:rPr>
        <w:t xml:space="preserve"> как указан в трудовом договоре каждого из них.</w:t>
      </w:r>
    </w:p>
    <w:p w14:paraId="78604287" w14:textId="32F48993" w:rsidR="009B24AE" w:rsidRPr="009B24AE" w:rsidRDefault="009B24AE" w:rsidP="009B24AE">
      <w:pPr>
        <w:jc w:val="both"/>
        <w:rPr>
          <w:rFonts w:ascii="Spectral" w:hAnsi="Spectral"/>
        </w:rPr>
      </w:pPr>
      <w:r w:rsidRPr="009B24AE">
        <w:rPr>
          <w:rFonts w:ascii="Spectral" w:hAnsi="Spectral"/>
        </w:rPr>
        <w:t>5. В период дистанционной работы осуществлять обмен документами по корпоративной электронно</w:t>
      </w:r>
      <w:r>
        <w:rPr>
          <w:rFonts w:ascii="Spectral" w:hAnsi="Spectral"/>
        </w:rPr>
        <w:t xml:space="preserve">й почте _____________@alfa.ru. </w:t>
      </w:r>
    </w:p>
    <w:p w14:paraId="5A11B343" w14:textId="3E41ABAA" w:rsidR="009B24AE" w:rsidRDefault="009B24AE" w:rsidP="009B24AE">
      <w:pPr>
        <w:jc w:val="both"/>
        <w:rPr>
          <w:rFonts w:ascii="Spectral" w:hAnsi="Spectral"/>
        </w:rPr>
      </w:pPr>
      <w:r w:rsidRPr="009B24AE">
        <w:rPr>
          <w:rFonts w:ascii="Spectral" w:hAnsi="Spectral"/>
        </w:rPr>
        <w:t xml:space="preserve">6. Обязать сотрудников, указанных в п.1 настоящего приказа, не позднее 15-го числа каждого месяца представлять работодателю отчет о проделанной работе с указанием времени, фактически затраченного работником на выполнение работы, на </w:t>
      </w:r>
      <w:r>
        <w:rPr>
          <w:rFonts w:ascii="Spectral" w:hAnsi="Spectral"/>
        </w:rPr>
        <w:t xml:space="preserve">электронную почту </w:t>
      </w:r>
      <w:hyperlink r:id="rId7" w:history="1">
        <w:r w:rsidRPr="00064627">
          <w:rPr>
            <w:rStyle w:val="a9"/>
            <w:rFonts w:ascii="Spectral" w:hAnsi="Spectral"/>
          </w:rPr>
          <w:t>alfa@alfa.ru</w:t>
        </w:r>
      </w:hyperlink>
      <w:r>
        <w:rPr>
          <w:rFonts w:ascii="Spectral" w:hAnsi="Spectral"/>
        </w:rPr>
        <w:t>.</w:t>
      </w:r>
    </w:p>
    <w:p w14:paraId="6A4EAA49" w14:textId="78637AE9" w:rsidR="009B24AE" w:rsidRDefault="009B24AE" w:rsidP="009B24AE">
      <w:pPr>
        <w:jc w:val="both"/>
        <w:rPr>
          <w:rFonts w:ascii="Spectral" w:hAnsi="Spectral"/>
        </w:rPr>
      </w:pPr>
      <w:r>
        <w:rPr>
          <w:rFonts w:ascii="Spectral" w:hAnsi="Spectral"/>
        </w:rPr>
        <w:t>...</w:t>
      </w:r>
      <w:bookmarkStart w:id="0" w:name="_GoBack"/>
      <w:bookmarkEnd w:id="0"/>
    </w:p>
    <w:p w14:paraId="50513A69" w14:textId="77777777" w:rsidR="009B24AE" w:rsidRPr="00824794" w:rsidRDefault="009B24AE" w:rsidP="009B24AE">
      <w:pPr>
        <w:rPr>
          <w:rFonts w:ascii="Spectral" w:hAnsi="Spectral"/>
        </w:rPr>
      </w:pPr>
    </w:p>
    <w:p w14:paraId="6C1D1BB5" w14:textId="77777777" w:rsidR="00824794" w:rsidRDefault="00824794" w:rsidP="00171ED6">
      <w:pPr>
        <w:rPr>
          <w:rFonts w:ascii="Spectral" w:hAnsi="Spectral"/>
        </w:rPr>
      </w:pPr>
    </w:p>
    <w:p w14:paraId="6A03E000" w14:textId="77777777" w:rsidR="00011681" w:rsidRDefault="00011681" w:rsidP="00171ED6">
      <w:pPr>
        <w:rPr>
          <w:rFonts w:ascii="Spectral" w:hAnsi="Spectral"/>
        </w:rPr>
      </w:pPr>
    </w:p>
    <w:p w14:paraId="36F16CCB" w14:textId="4F7BB91E" w:rsidR="00FE63E9" w:rsidRPr="00011681" w:rsidRDefault="00FE63E9" w:rsidP="00011681">
      <w:pPr>
        <w:jc w:val="both"/>
        <w:rPr>
          <w:rFonts w:ascii="Times New Roman" w:hAnsi="Times New Roman" w:cs="Times New Roman"/>
        </w:rPr>
      </w:pPr>
    </w:p>
    <w:sectPr w:rsidR="00FE63E9" w:rsidRPr="0001168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EC610" w14:textId="77777777" w:rsidR="004525BE" w:rsidRDefault="004525BE" w:rsidP="009C7F06">
      <w:pPr>
        <w:spacing w:after="0" w:line="240" w:lineRule="auto"/>
      </w:pPr>
      <w:r>
        <w:separator/>
      </w:r>
    </w:p>
  </w:endnote>
  <w:endnote w:type="continuationSeparator" w:id="0">
    <w:p w14:paraId="652806B1" w14:textId="77777777" w:rsidR="004525BE" w:rsidRDefault="004525BE" w:rsidP="009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B1FA" w14:textId="77777777" w:rsidR="004525BE" w:rsidRDefault="004525BE" w:rsidP="009C7F06">
      <w:pPr>
        <w:spacing w:after="0" w:line="240" w:lineRule="auto"/>
      </w:pPr>
      <w:r>
        <w:separator/>
      </w:r>
    </w:p>
  </w:footnote>
  <w:footnote w:type="continuationSeparator" w:id="0">
    <w:p w14:paraId="247B3973" w14:textId="77777777" w:rsidR="004525BE" w:rsidRDefault="004525BE" w:rsidP="009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A563" w14:textId="2A52EDF7" w:rsidR="009C7F06" w:rsidRDefault="009C7F06">
    <w:pPr>
      <w:pStyle w:val="a3"/>
    </w:pPr>
    <w:r>
      <w:rPr>
        <w:b/>
        <w:bCs/>
        <w:noProof/>
        <w:sz w:val="14"/>
        <w:szCs w:val="14"/>
        <w:lang w:eastAsia="ru-RU"/>
      </w:rPr>
      <w:drawing>
        <wp:inline distT="0" distB="0" distL="0" distR="0" wp14:anchorId="4A7FEFFA" wp14:editId="29261C18">
          <wp:extent cx="2279650" cy="304800"/>
          <wp:effectExtent l="0" t="0" r="635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64"/>
    <w:rsid w:val="00011681"/>
    <w:rsid w:val="00171ED6"/>
    <w:rsid w:val="00281564"/>
    <w:rsid w:val="004525BE"/>
    <w:rsid w:val="004D4354"/>
    <w:rsid w:val="00824794"/>
    <w:rsid w:val="009711EB"/>
    <w:rsid w:val="009B24AE"/>
    <w:rsid w:val="009C7F06"/>
    <w:rsid w:val="00C3256E"/>
    <w:rsid w:val="00C87B3F"/>
    <w:rsid w:val="00DD5237"/>
    <w:rsid w:val="00EA155A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F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24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F06"/>
  </w:style>
  <w:style w:type="paragraph" w:styleId="a5">
    <w:name w:val="footer"/>
    <w:basedOn w:val="a"/>
    <w:link w:val="a6"/>
    <w:uiPriority w:val="99"/>
    <w:unhideWhenUsed/>
    <w:rsid w:val="009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F06"/>
  </w:style>
  <w:style w:type="paragraph" w:styleId="a7">
    <w:name w:val="Balloon Text"/>
    <w:basedOn w:val="a"/>
    <w:link w:val="a8"/>
    <w:uiPriority w:val="99"/>
    <w:semiHidden/>
    <w:unhideWhenUsed/>
    <w:rsid w:val="0097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B2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fa@alf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 Юрьевна</dc:creator>
  <cp:lastModifiedBy>Богомолова Ирина Вячеславовна</cp:lastModifiedBy>
  <cp:revision>7</cp:revision>
  <dcterms:created xsi:type="dcterms:W3CDTF">2021-07-16T07:56:00Z</dcterms:created>
  <dcterms:modified xsi:type="dcterms:W3CDTF">2021-07-19T05:52:00Z</dcterms:modified>
</cp:coreProperties>
</file>